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60" w:beforeLines="0" w:beforeAutospacing="0" w:after="260" w:afterLines="0" w:afterAutospacing="0" w:line="360" w:lineRule="auto"/>
        <w:ind w:leftChars="0"/>
        <w:jc w:val="center"/>
        <w:textAlignment w:val="auto"/>
        <w:outlineLvl w:val="1"/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</w:pPr>
      <w:bookmarkStart w:id="3" w:name="_GoBack"/>
      <w:bookmarkEnd w:id="3"/>
      <w:bookmarkStart w:id="0" w:name="heading_1"/>
      <w:r>
        <w:rPr>
          <w:rFonts w:hint="default" w:ascii="Times New Roman" w:hAnsi="Times New Roman" w:eastAsia="宋体" w:cs="Times New Roman"/>
          <w:b/>
          <w:bCs/>
          <w:color w:val="0000FF"/>
          <w:kern w:val="2"/>
          <w:sz w:val="24"/>
          <w:szCs w:val="24"/>
          <w:lang w:val="en-US" w:eastAsia="zh-CN" w:bidi="ar-SA"/>
        </w:rPr>
        <w:t>高考英语科学研究类说明文真题真讲真练-2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360" w:lineRule="auto"/>
        <w:ind w:left="0"/>
        <w:jc w:val="center"/>
        <w:outlineLvl w:val="0"/>
        <w:rPr>
          <w:rFonts w:hint="default" w:ascii="Times New Roman" w:hAnsi="Times New Roman" w:eastAsia="宋体" w:cs="Times New Roman"/>
          <w:b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</w:rPr>
        <w:t>2024.6 新高考I卷 D篇生物多样性观测数据的偏差研究</w:t>
      </w:r>
      <w:r>
        <w:rPr>
          <w:rFonts w:hint="default" w:ascii="Times New Roman" w:hAnsi="Times New Roman" w:eastAsia="宋体" w:cs="Times New Roman"/>
          <w:b/>
          <w:bCs w:val="0"/>
          <w:sz w:val="24"/>
          <w:szCs w:val="24"/>
          <w:lang w:eastAsia="zh-CN"/>
        </w:rPr>
        <w:t>）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  <w14:ligatures w14:val="none"/>
        </w:rPr>
        <w:t xml:space="preserve">[语篇解读]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本文是说明文,主要探究了生物样本数据的可用性,指出实证研究发现的问题,并提出提高数据质量的措施。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32. B 事实细节题 根据第一段第二句 Today, most records of biodiversity are often in the form of photos, videos, and other digital records.可知，现在大多数生物多样性的记录都是以照片、视频和其他电子形式存在的。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33. C 推理判断题 根据第二段第二句“These observations now outnumber ... Are they usable? ”和第三段可知，Daru 的研究重点是这些数据在多大程度上代表了实际的全球生物多样性。所以他的研究聚焦的是“样本数据”。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 xml:space="preserve">34. C 推理判断题 根据第四段中的 ... like the greater likelihood scientist ... right next to it 和第五段可知，收集生物采样数据的人，对于采样区域、采 样时段以及采样物种的选择有一定的主观性，这些不当的采样方式会导致收 集到的数据产生偏差。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35. D 推理判断题 根据最后一段可知，Daru认为biodiversity apps可以根据研究结果引导采样人员关注样本采集不足的地区和物种，鼓励他们让专家确认上传样本图片中的物种名称。因此，Daru建议biodiversity apps提供给采样人员一些指导意见。</w:t>
      </w:r>
      <w:bookmarkStart w:id="1" w:name="_Toc29897"/>
    </w:p>
    <w:bookmarkEnd w:id="1"/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  <w:lang w:val="en-US" w:eastAsia="zh-CN" w:bidi="ar-SA"/>
        </w:rPr>
        <w:t>循环巩固答案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核心词汇检测清单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1. biodiversity 生物多样性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2. species 物种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3. go extinct 灭绝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4. digital records 数字记录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5. citizen scientists 公民科学家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6. observational data 观测数据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7. physical specimens 实物标本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8. mobile application 移动应用程序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9. global dataset 全球数据集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10. sampling 采样；抽样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11. be biased toward 偏向；对……有偏好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 xml:space="preserve">12. eye-catching 引人注目的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360" w:lineRule="auto"/>
        <w:ind w:left="0"/>
        <w:jc w:val="both"/>
        <w:textAlignment w:val="auto"/>
        <w:outlineLvl w:val="1"/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 w:bidi="ar-SA"/>
        </w:rPr>
        <w:t>13. confirm the identification 确认鉴定结果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360" w:lineRule="auto"/>
        <w:ind w:left="0"/>
        <w:jc w:val="both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2" w:name="heading_17"/>
      <w:r>
        <w:rPr>
          <w:rFonts w:hint="default" w:ascii="Times New Roman" w:hAnsi="Times New Roman" w:eastAsia="宋体" w:cs="Times New Roman"/>
          <w:b/>
          <w:sz w:val="24"/>
          <w:szCs w:val="24"/>
        </w:rPr>
        <w:t>汉译英练习答案</w:t>
      </w:r>
      <w:bookmarkEnd w:id="2"/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Biodiversity is being threatened by human activities.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This species only lives in Asia.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Many species will go extinct if we don’t protect them.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Photos and videos are digital records.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Citizen scientists provide plenty of data for scientific research.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Observational data may be biased due to improper sampling.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Physical specimens are important materials for traditional research.</w:t>
      </w:r>
    </w:p>
    <w:p>
      <w:pPr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We can collect biological information through mobile apps.</w:t>
      </w:r>
    </w:p>
    <w:p>
      <w:pPr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This dataset comes from observations all over the world.</w:t>
      </w:r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Scientific sampling is the key to reliable data.</w:t>
      </w:r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Survey results should not be biased toward any group.</w:t>
      </w:r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Animals with bright colors are easier to be photographed and recorded.</w:t>
      </w:r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We need professionals to confirm the identification of these creatures.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短文填空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observational data</w:t>
      </w:r>
    </w:p>
    <w:p>
      <w:pPr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biodiversity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digital records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outnumber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physical specimens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global dataset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biased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are biased toward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confirm the identification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4E4E29"/>
    <w:multiLevelType w:val="singleLevel"/>
    <w:tmpl w:val="804E4E29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1">
    <w:nsid w:val="91B69C97"/>
    <w:multiLevelType w:val="singleLevel"/>
    <w:tmpl w:val="91B69C9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9D5D7490"/>
    <w:multiLevelType w:val="singleLevel"/>
    <w:tmpl w:val="9D5D749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A0C93552"/>
    <w:multiLevelType w:val="singleLevel"/>
    <w:tmpl w:val="A0C93552"/>
    <w:lvl w:ilvl="0" w:tentative="0">
      <w:start w:val="13"/>
      <w:numFmt w:val="decimal"/>
      <w:lvlText w:val="%1."/>
      <w:lvlJc w:val="left"/>
      <w:rPr>
        <w:color w:val="3370FF"/>
      </w:rPr>
    </w:lvl>
  </w:abstractNum>
  <w:abstractNum w:abstractNumId="4">
    <w:nsid w:val="A0F05207"/>
    <w:multiLevelType w:val="singleLevel"/>
    <w:tmpl w:val="A0F05207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">
    <w:nsid w:val="AAF3F3FA"/>
    <w:multiLevelType w:val="singleLevel"/>
    <w:tmpl w:val="AAF3F3F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B23A94A9"/>
    <w:multiLevelType w:val="singleLevel"/>
    <w:tmpl w:val="B23A94A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7">
    <w:nsid w:val="BE8A4F4C"/>
    <w:multiLevelType w:val="singleLevel"/>
    <w:tmpl w:val="BE8A4F4C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8">
    <w:nsid w:val="C0915F4F"/>
    <w:multiLevelType w:val="singleLevel"/>
    <w:tmpl w:val="C0915F4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9">
    <w:nsid w:val="C4E0D24A"/>
    <w:multiLevelType w:val="singleLevel"/>
    <w:tmpl w:val="C4E0D24A"/>
    <w:lvl w:ilvl="0" w:tentative="0">
      <w:start w:val="12"/>
      <w:numFmt w:val="decimal"/>
      <w:lvlText w:val="%1."/>
      <w:lvlJc w:val="left"/>
      <w:rPr>
        <w:color w:val="3370FF"/>
      </w:rPr>
    </w:lvl>
  </w:abstractNum>
  <w:abstractNum w:abstractNumId="10">
    <w:nsid w:val="D1EB1714"/>
    <w:multiLevelType w:val="singleLevel"/>
    <w:tmpl w:val="D1EB1714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11">
    <w:nsid w:val="E504947C"/>
    <w:multiLevelType w:val="singleLevel"/>
    <w:tmpl w:val="E504947C"/>
    <w:lvl w:ilvl="0" w:tentative="0">
      <w:start w:val="11"/>
      <w:numFmt w:val="decimal"/>
      <w:lvlText w:val="%1."/>
      <w:lvlJc w:val="left"/>
      <w:rPr>
        <w:color w:val="3370FF"/>
      </w:rPr>
    </w:lvl>
  </w:abstractNum>
  <w:abstractNum w:abstractNumId="12">
    <w:nsid w:val="F689643B"/>
    <w:multiLevelType w:val="singleLevel"/>
    <w:tmpl w:val="F689643B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3">
    <w:nsid w:val="FEC2EA36"/>
    <w:multiLevelType w:val="singleLevel"/>
    <w:tmpl w:val="FEC2EA36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4">
    <w:nsid w:val="12EADF99"/>
    <w:multiLevelType w:val="singleLevel"/>
    <w:tmpl w:val="12EADF9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5">
    <w:nsid w:val="1450273B"/>
    <w:multiLevelType w:val="singleLevel"/>
    <w:tmpl w:val="1450273B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6">
    <w:nsid w:val="18F74015"/>
    <w:multiLevelType w:val="singleLevel"/>
    <w:tmpl w:val="18F74015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17">
    <w:nsid w:val="1BCBBCF0"/>
    <w:multiLevelType w:val="singleLevel"/>
    <w:tmpl w:val="1BCBBCF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8">
    <w:nsid w:val="30A0AC00"/>
    <w:multiLevelType w:val="singleLevel"/>
    <w:tmpl w:val="30A0AC00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19">
    <w:nsid w:val="3B8127DF"/>
    <w:multiLevelType w:val="singleLevel"/>
    <w:tmpl w:val="3B8127DF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0">
    <w:nsid w:val="68B298F7"/>
    <w:multiLevelType w:val="singleLevel"/>
    <w:tmpl w:val="68B298F7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21">
    <w:nsid w:val="700FDCEF"/>
    <w:multiLevelType w:val="singleLevel"/>
    <w:tmpl w:val="700FDCEF"/>
    <w:lvl w:ilvl="0" w:tentative="0">
      <w:start w:val="10"/>
      <w:numFmt w:val="decimal"/>
      <w:lvlText w:val="%1."/>
      <w:lvlJc w:val="left"/>
      <w:rPr>
        <w:color w:val="3370FF"/>
      </w:r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19"/>
  </w:num>
  <w:num w:numId="5">
    <w:abstractNumId w:val="4"/>
  </w:num>
  <w:num w:numId="6">
    <w:abstractNumId w:val="12"/>
  </w:num>
  <w:num w:numId="7">
    <w:abstractNumId w:val="18"/>
  </w:num>
  <w:num w:numId="8">
    <w:abstractNumId w:val="13"/>
  </w:num>
  <w:num w:numId="9">
    <w:abstractNumId w:val="16"/>
  </w:num>
  <w:num w:numId="10">
    <w:abstractNumId w:val="21"/>
  </w:num>
  <w:num w:numId="11">
    <w:abstractNumId w:val="11"/>
  </w:num>
  <w:num w:numId="12">
    <w:abstractNumId w:val="9"/>
  </w:num>
  <w:num w:numId="13">
    <w:abstractNumId w:val="3"/>
  </w:num>
  <w:num w:numId="14">
    <w:abstractNumId w:val="2"/>
  </w:num>
  <w:num w:numId="15">
    <w:abstractNumId w:val="5"/>
  </w:num>
  <w:num w:numId="16">
    <w:abstractNumId w:val="1"/>
  </w:num>
  <w:num w:numId="17">
    <w:abstractNumId w:val="17"/>
  </w:num>
  <w:num w:numId="18">
    <w:abstractNumId w:val="7"/>
  </w:num>
  <w:num w:numId="19">
    <w:abstractNumId w:val="15"/>
  </w:num>
  <w:num w:numId="20">
    <w:abstractNumId w:val="10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64FB9"/>
    <w:rsid w:val="19031D93"/>
    <w:rsid w:val="391F493B"/>
    <w:rsid w:val="614147D4"/>
    <w:rsid w:val="74964FB9"/>
    <w:rsid w:val="7AC96BBD"/>
    <w:rsid w:val="7C1A5EF5"/>
    <w:rsid w:val="7FED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</Words>
  <Characters>802</Characters>
  <Lines>0</Lines>
  <Paragraphs>0</Paragraphs>
  <TotalTime>0</TotalTime>
  <ScaleCrop>false</ScaleCrop>
  <LinksUpToDate>false</LinksUpToDate>
  <CharactersWithSpaces>911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2026-03-25T06:34:00Z</dcterms:created>
  <dc:creator>琴琴</dc:creator>
  <cp:lastModifiedBy>Administrator</cp:lastModifiedBy>
  <dcterms:modified xsi:type="dcterms:W3CDTF">2026-04-22T06:03:19Z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BD02D27B9FB34194908F39697BA1C0EB_11</vt:lpwstr>
  </property>
  <property fmtid="{D5CDD505-2E9C-101B-9397-08002B2CF9AE}" pid="4" name="KSOTemplateDocerSaveRecord">
    <vt:lpwstr>eyJoZGlkIjoiOTEwNDllOGQ3MDJhNGQ5YWI4YTFkMmU3ZDNkZWEwYTEiLCJ1c2VySWQiOiIyOTkzMTQ2MjkifQ==</vt:lpwstr>
  </property>
</Properties>
</file>